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Acadia National Park</w:t>
      </w:r>
    </w:p>
    <w:p>
      <w:pPr>
        <w:pStyle w:val="Heading1"/>
      </w:pPr>
      <w:r>
        <w:t>Description</w:t>
      </w:r>
    </w:p>
    <w:p>
      <w:r>
        <w:t>Acadia National Park protects the natural beauty of the highest rocky headlands along the Atlantic coastline of the United States, an abundance of habitats, and a rich cultural heritage. At 3.5 million visits a year, it's one of the top 10 most-visited national parks in the United States. Visitors enjoy 27 miles of historic motor roads, 158 miles of hiking trails, and 45 miles of carriage roads.</w:t>
      </w:r>
    </w:p>
    <w:p>
      <w:pPr>
        <w:pStyle w:val="Heading1"/>
      </w:pPr>
      <w:r>
        <w:t>Weather Description</w:t>
      </w:r>
    </w:p>
    <w:p>
      <w:r>
        <w:t>Located on Mount Desert Island in Maine, Acadia experiences all four seasons. Summer temperatures range from 45-90F (7-30C). Fall temperatures range from 30-70F (-1-21C). Typically the first frost is in mid-October and first snowfall begins in November and can continue through April with an average accumulation of 73 inches (185 cm). Winter temperatures range from 14-35F (-10 - 2C). Spring temperatures range from 30-70F (-1-21C).</w:t>
      </w:r>
    </w:p>
    <w:p>
      <w:pPr>
        <w:pStyle w:val="Heading1"/>
      </w:pPr>
      <w:r>
        <w:t>Description</w:t>
      </w:r>
    </w:p>
    <w:p>
      <w:r>
        <w:t>Acadia National Park protects the natural beauty of the highest rocky headlands along the Atlantic coastline of the United States, an abundance of habitats, and a rich cultural heritage. At 3.5 million visits a year, it's one of the top 10 most-visited national parks in the United States. Visitors enjoy 27 miles of historic motor roads, 158 miles of hiking trails, and 45 miles of carriage roads.</w:t>
      </w:r>
    </w:p>
    <w:p>
      <w:r>
        <w:t>Birdwatching</w:t>
      </w:r>
    </w:p>
    <w:p>
      <w:r>
        <w:t>Rock Climbing</w:t>
      </w:r>
    </w:p>
    <w:p>
      <w:r>
        <w:t>Saltwater Fishing</w:t>
      </w:r>
    </w:p>
    <w:p>
      <w:r>
        <w:t>Shopping</w:t>
      </w:r>
    </w:p>
    <w:p>
      <w:r>
        <w:t>Snowmobiling</w:t>
      </w:r>
    </w:p>
    <w:p>
      <w:r>
        <w:drawing>
          <wp:inline xmlns:a="http://schemas.openxmlformats.org/drawingml/2006/main" xmlns:pic="http://schemas.openxmlformats.org/drawingml/2006/picture">
            <wp:extent cx="4572000" cy="2572512"/>
            <wp:docPr id="1" name="Picture 1"/>
            <wp:cNvGraphicFramePr>
              <a:graphicFrameLocks noChangeAspect="1"/>
            </wp:cNvGraphicFramePr>
            <a:graphic>
              <a:graphicData uri="http://schemas.openxmlformats.org/drawingml/2006/picture">
                <pic:pic>
                  <pic:nvPicPr>
                    <pic:cNvPr id="0" name="park_image.jpg"/>
                    <pic:cNvPicPr/>
                  </pic:nvPicPr>
                  <pic:blipFill>
                    <a:blip r:embed="rId9"/>
                    <a:stretch>
                      <a:fillRect/>
                    </a:stretch>
                  </pic:blipFill>
                  <pic:spPr>
                    <a:xfrm>
                      <a:off x="0" y="0"/>
                      <a:ext cx="4572000" cy="2572512"/>
                    </a:xfrm>
                    <a:prstGeom prst="rect"/>
                  </pic:spPr>
                </pic:pic>
              </a:graphicData>
            </a:graphic>
          </wp:inline>
        </w:drawing>
      </w:r>
    </w:p>
    <w:p>
      <w:r>
        <w:drawing>
          <wp:inline xmlns:a="http://schemas.openxmlformats.org/drawingml/2006/main" xmlns:pic="http://schemas.openxmlformats.org/drawingml/2006/picture">
            <wp:extent cx="4572000" cy="6858000"/>
            <wp:docPr id="2" name="Picture 2"/>
            <wp:cNvGraphicFramePr>
              <a:graphicFrameLocks noChangeAspect="1"/>
            </wp:cNvGraphicFramePr>
            <a:graphic>
              <a:graphicData uri="http://schemas.openxmlformats.org/drawingml/2006/picture">
                <pic:pic>
                  <pic:nvPicPr>
                    <pic:cNvPr id="0" name="park_image.jpg"/>
                    <pic:cNvPicPr/>
                  </pic:nvPicPr>
                  <pic:blipFill>
                    <a:blip r:embed="rId10"/>
                    <a:stretch>
                      <a:fillRect/>
                    </a:stretch>
                  </pic:blipFill>
                  <pic:spPr>
                    <a:xfrm>
                      <a:off x="0" y="0"/>
                      <a:ext cx="4572000" cy="6858000"/>
                    </a:xfrm>
                    <a:prstGeom prst="rect"/>
                  </pic:spPr>
                </pic:pic>
              </a:graphicData>
            </a:graphic>
          </wp:inline>
        </w:drawing>
      </w:r>
    </w:p>
    <w:p>
      <w:r>
        <w:drawing>
          <wp:inline xmlns:a="http://schemas.openxmlformats.org/drawingml/2006/main" xmlns:pic="http://schemas.openxmlformats.org/drawingml/2006/picture">
            <wp:extent cx="4572000" cy="2571293"/>
            <wp:docPr id="3" name="Picture 3"/>
            <wp:cNvGraphicFramePr>
              <a:graphicFrameLocks noChangeAspect="1"/>
            </wp:cNvGraphicFramePr>
            <a:graphic>
              <a:graphicData uri="http://schemas.openxmlformats.org/drawingml/2006/picture">
                <pic:pic>
                  <pic:nvPicPr>
                    <pic:cNvPr id="0" name="park_image.jpg"/>
                    <pic:cNvPicPr/>
                  </pic:nvPicPr>
                  <pic:blipFill>
                    <a:blip r:embed="rId11"/>
                    <a:stretch>
                      <a:fillRect/>
                    </a:stretch>
                  </pic:blipFill>
                  <pic:spPr>
                    <a:xfrm>
                      <a:off x="0" y="0"/>
                      <a:ext cx="4572000" cy="2571293"/>
                    </a:xfrm>
                    <a:prstGeom prst="rect"/>
                  </pic:spPr>
                </pic:pic>
              </a:graphicData>
            </a:graphic>
          </wp:inline>
        </w:drawing>
      </w:r>
    </w:p>
    <w:p>
      <w:r>
        <w:drawing>
          <wp:inline xmlns:a="http://schemas.openxmlformats.org/drawingml/2006/main" xmlns:pic="http://schemas.openxmlformats.org/drawingml/2006/picture">
            <wp:extent cx="4572000" cy="2571750"/>
            <wp:docPr id="4" name="Picture 4"/>
            <wp:cNvGraphicFramePr>
              <a:graphicFrameLocks noChangeAspect="1"/>
            </wp:cNvGraphicFramePr>
            <a:graphic>
              <a:graphicData uri="http://schemas.openxmlformats.org/drawingml/2006/picture">
                <pic:pic>
                  <pic:nvPicPr>
                    <pic:cNvPr id="0" name="park_image.jpg"/>
                    <pic:cNvPicPr/>
                  </pic:nvPicPr>
                  <pic:blipFill>
                    <a:blip r:embed="rId12"/>
                    <a:stretch>
                      <a:fillRect/>
                    </a:stretch>
                  </pic:blipFill>
                  <pic:spPr>
                    <a:xfrm>
                      <a:off x="0" y="0"/>
                      <a:ext cx="4572000" cy="2571750"/>
                    </a:xfrm>
                    <a:prstGeom prst="rect"/>
                  </pic:spPr>
                </pic:pic>
              </a:graphicData>
            </a:graphic>
          </wp:inline>
        </w:drawing>
      </w:r>
    </w:p>
    <w:p>
      <w:pPr>
        <w:pStyle w:val="Heading1"/>
      </w:pPr>
      <w:r>
        <w:t>Park Operating Hours</w:t>
      </w:r>
    </w:p>
    <w:p>
      <w:r>
        <w:t>Acadia National Park is open year-round. Check our website for park facilities operating hours, such as Hulls Cove Visitor Center.</w:t>
      </w:r>
    </w:p>
    <w:p>
      <w:pPr>
        <w:pStyle w:val="Heading1"/>
      </w:pPr>
      <w:r>
        <w:t>Contact Information</w:t>
      </w:r>
    </w:p>
    <w:p>
      <w:pPr>
        <w:pStyle w:val="Heading2"/>
      </w:pPr>
      <w:r>
        <w:t>Address</w:t>
      </w:r>
    </w:p>
    <w:p>
      <w:r>
        <w:t>25 Visitor Center Road</w:t>
        <w:br/>
        <w:t>Hulls Cove Visitor Center</w:t>
        <w:br/>
        <w:t>ME</w:t>
        <w:br/>
        <w:t>04609</w:t>
      </w:r>
    </w:p>
    <w:p>
      <w:pPr>
        <w:pStyle w:val="Heading1"/>
      </w:pPr>
      <w:r>
        <w:t>Website Info</w:t>
      </w:r>
    </w:p>
    <w:p>
      <w:r>
        <w:t>https://national-parks-1150.azurewebsites.net/api/ACAD</w:t>
      </w:r>
    </w:p>
    <w:p>
      <w:pPr>
        <w:pStyle w:val="Title"/>
      </w:pPr>
      <w:r>
        <w:t>Rocky Mountain National Park</w:t>
      </w:r>
    </w:p>
    <w:p>
      <w:pPr>
        <w:pStyle w:val="Heading1"/>
      </w:pPr>
      <w:r>
        <w:t>Description</w:t>
      </w:r>
    </w:p>
    <w:p>
      <w:r>
        <w:t>Rocky Mountain National Park's 415 square miles (265,807 acres) encompasses a spectacular range of mountain environments. From meadows found in the montane life zone to the glistening lakes in the subalpine zone and to the mountain peaks located in the alpine zone, there is something for everyone to discover. Along the way explore over 300 miles of hiking trails and incredible wildlife viewing.</w:t>
      </w:r>
    </w:p>
    <w:p>
      <w:pPr>
        <w:pStyle w:val="Heading1"/>
      </w:pPr>
      <w:r>
        <w:t>Weather Description</w:t>
      </w:r>
    </w:p>
    <w:p>
      <w:r>
        <w:t>Winter (Dec–Mar): cold weather, deep snow at higher elevations, and seasonal closures of facilities and roads. Spring (April–May): unpredictable weather, with a mix of warm sunny days and cool days with heavy snow and rain. Many trails are still snow-covered. Trail Ridge Road opens in late May. Summer (Jun–Aug): warmer weather, thunderstorms, and wildflowers. Most park roads and facilities are open. Fall (Sep–Nov): crisp air, blue skies, fall colors, and the elk rut. Trail Ridge Road closes mid-October.</w:t>
      </w:r>
    </w:p>
    <w:p>
      <w:pPr>
        <w:pStyle w:val="Heading1"/>
      </w:pPr>
      <w:r>
        <w:t>Description</w:t>
      </w:r>
    </w:p>
    <w:p>
      <w:r>
        <w:t>Rocky Mountain National Park's 415 square miles (265,807 acres) encompasses a spectacular range of mountain environments. From meadows found in the montane life zone to the glistening lakes in the subalpine zone and to the mountain peaks located in the alpine zone, there is something for everyone to discover. Along the way explore over 300 miles of hiking trails and incredible wildlife viewing.</w:t>
      </w:r>
    </w:p>
    <w:p>
      <w:r>
        <w:t>Astronomy</w:t>
      </w:r>
    </w:p>
    <w:p>
      <w:r>
        <w:t>Car or Front Country Camping</w:t>
      </w:r>
    </w:p>
    <w:p>
      <w:r>
        <w:t>Junior Ranger Program</w:t>
      </w:r>
    </w:p>
    <w:p>
      <w:r>
        <w:t>Shopping</w:t>
      </w:r>
    </w:p>
    <w:p>
      <w:r>
        <w:t>Snow Tubing</w:t>
      </w:r>
    </w:p>
    <w:p>
      <w:r>
        <w:t>Wildlife Watching</w:t>
      </w:r>
    </w:p>
    <w:p>
      <w:pPr>
        <w:pStyle w:val="Heading1"/>
      </w:pPr>
      <w:r>
        <w:t>Park Operating Hours</w:t>
      </w:r>
    </w:p>
    <w:p>
      <w:r>
        <w:t>While certain roads and facilities may be closed, the park is open 24 hours a day, 365 days a year.</w:t>
      </w:r>
    </w:p>
    <w:p>
      <w:pPr>
        <w:pStyle w:val="Heading1"/>
      </w:pPr>
      <w:r>
        <w:t>Contact Information</w:t>
      </w:r>
    </w:p>
    <w:p>
      <w:pPr>
        <w:pStyle w:val="Heading2"/>
      </w:pPr>
      <w:r>
        <w:t>Address</w:t>
      </w:r>
    </w:p>
    <w:p>
      <w:r>
        <w:t>1000 US Hwy 36</w:t>
        <w:br/>
        <w:t>CO</w:t>
        <w:br/>
        <w:t>80517</w:t>
      </w:r>
    </w:p>
    <w:p>
      <w:pPr>
        <w:pStyle w:val="Heading1"/>
      </w:pPr>
      <w:r>
        <w:t>Website Info</w:t>
      </w:r>
    </w:p>
    <w:p>
      <w:r>
        <w:t>https://national-parks-1150.azurewebsites.net/api/ROMO</w:t>
      </w:r>
    </w:p>
    <w:p>
      <w:pPr>
        <w:pStyle w:val="Title"/>
      </w:pPr>
      <w:r>
        <w:t>Hawaiʻi Volcanoes National Park</w:t>
      </w:r>
    </w:p>
    <w:p>
      <w:pPr>
        <w:pStyle w:val="Heading1"/>
      </w:pPr>
      <w:r>
        <w:t>Description</w:t>
      </w:r>
    </w:p>
    <w:p>
      <w:r>
        <w:t>Hawai‘i Volcanoes National Park protects some of the most unique geological, biological, and cherished cultural landscapes in the world. Extending from sea level to 13,681 feet, the park encompasses the summits of two of the world's most active volcanoes - Kīlauea and Mauna Loa - and is a designated International Biosphere Reserve and UNESCO World Heritage Site.</w:t>
      </w:r>
    </w:p>
    <w:p>
      <w:pPr>
        <w:pStyle w:val="Heading1"/>
      </w:pPr>
      <w:r>
        <w:t>Weather Description</w:t>
      </w:r>
    </w:p>
    <w:p>
      <w:r>
        <w:t>The weather at Kīlauea's summit (4000' elevation) varies daily and may be rainy and chilly any time of the year. Temperature varies by elevation. At the summit of the volcano, temperatures may be 12 to 15 degrees cooler than at sea level. The coastal plain at the end of Chain of Craters Road, where lava crossed the road in 2003, is often hot, dry, and windy with the possibility of passing showers.</w:t>
      </w:r>
    </w:p>
    <w:p>
      <w:pPr>
        <w:pStyle w:val="Heading1"/>
      </w:pPr>
      <w:r>
        <w:t>Description</w:t>
      </w:r>
    </w:p>
    <w:p>
      <w:r>
        <w:t>Hawai‘i Volcanoes National Park protects some of the most unique geological, biological, and cherished cultural landscapes in the world. Extending from sea level to 13,681 feet, the park encompasses the summits of two of the world's most active volcanoes - Kīlauea and Mauna Loa - and is a designated International Biosphere Reserve and UNESCO World Heritage Site.</w:t>
      </w:r>
    </w:p>
    <w:p>
      <w:r>
        <w:t>Bookstore and Park Store</w:t>
      </w:r>
    </w:p>
    <w:p>
      <w:r>
        <w:t>Camping</w:t>
      </w:r>
    </w:p>
    <w:p>
      <w:r>
        <w:t>Car or Front Country Camping</w:t>
      </w:r>
    </w:p>
    <w:p>
      <w:r>
        <w:t>Gift Shop and Souvenirs</w:t>
      </w:r>
    </w:p>
    <w:p>
      <w:r>
        <w:t>Museum Exhibits</w:t>
      </w:r>
    </w:p>
    <w:p>
      <w:r>
        <w:drawing>
          <wp:inline xmlns:a="http://schemas.openxmlformats.org/drawingml/2006/main" xmlns:pic="http://schemas.openxmlformats.org/drawingml/2006/picture">
            <wp:extent cx="4572000" cy="2625969"/>
            <wp:docPr id="5" name="Picture 5"/>
            <wp:cNvGraphicFramePr>
              <a:graphicFrameLocks noChangeAspect="1"/>
            </wp:cNvGraphicFramePr>
            <a:graphic>
              <a:graphicData uri="http://schemas.openxmlformats.org/drawingml/2006/picture">
                <pic:pic>
                  <pic:nvPicPr>
                    <pic:cNvPr id="0" name="park_image.jpg"/>
                    <pic:cNvPicPr/>
                  </pic:nvPicPr>
                  <pic:blipFill>
                    <a:blip r:embed="rId13"/>
                    <a:stretch>
                      <a:fillRect/>
                    </a:stretch>
                  </pic:blipFill>
                  <pic:spPr>
                    <a:xfrm>
                      <a:off x="0" y="0"/>
                      <a:ext cx="4572000" cy="2625969"/>
                    </a:xfrm>
                    <a:prstGeom prst="rect"/>
                  </pic:spPr>
                </pic:pic>
              </a:graphicData>
            </a:graphic>
          </wp:inline>
        </w:drawing>
      </w:r>
    </w:p>
    <w:p>
      <w:r>
        <w:drawing>
          <wp:inline xmlns:a="http://schemas.openxmlformats.org/drawingml/2006/main" xmlns:pic="http://schemas.openxmlformats.org/drawingml/2006/picture">
            <wp:extent cx="4572000" cy="3017234"/>
            <wp:docPr id="6" name="Picture 6"/>
            <wp:cNvGraphicFramePr>
              <a:graphicFrameLocks noChangeAspect="1"/>
            </wp:cNvGraphicFramePr>
            <a:graphic>
              <a:graphicData uri="http://schemas.openxmlformats.org/drawingml/2006/picture">
                <pic:pic>
                  <pic:nvPicPr>
                    <pic:cNvPr id="0" name="park_image.jpg"/>
                    <pic:cNvPicPr/>
                  </pic:nvPicPr>
                  <pic:blipFill>
                    <a:blip r:embed="rId14"/>
                    <a:stretch>
                      <a:fillRect/>
                    </a:stretch>
                  </pic:blipFill>
                  <pic:spPr>
                    <a:xfrm>
                      <a:off x="0" y="0"/>
                      <a:ext cx="4572000" cy="3017234"/>
                    </a:xfrm>
                    <a:prstGeom prst="rect"/>
                  </pic:spPr>
                </pic:pic>
              </a:graphicData>
            </a:graphic>
          </wp:inline>
        </w:drawing>
      </w:r>
    </w:p>
    <w:p>
      <w:r>
        <w:drawing>
          <wp:inline xmlns:a="http://schemas.openxmlformats.org/drawingml/2006/main" xmlns:pic="http://schemas.openxmlformats.org/drawingml/2006/picture">
            <wp:extent cx="4572000" cy="3048000"/>
            <wp:docPr id="7" name="Picture 7"/>
            <wp:cNvGraphicFramePr>
              <a:graphicFrameLocks noChangeAspect="1"/>
            </wp:cNvGraphicFramePr>
            <a:graphic>
              <a:graphicData uri="http://schemas.openxmlformats.org/drawingml/2006/picture">
                <pic:pic>
                  <pic:nvPicPr>
                    <pic:cNvPr id="0" name="park_image.jpg"/>
                    <pic:cNvPicPr/>
                  </pic:nvPicPr>
                  <pic:blipFill>
                    <a:blip r:embed="rId15"/>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091402"/>
            <wp:docPr id="8" name="Picture 8"/>
            <wp:cNvGraphicFramePr>
              <a:graphicFrameLocks noChangeAspect="1"/>
            </wp:cNvGraphicFramePr>
            <a:graphic>
              <a:graphicData uri="http://schemas.openxmlformats.org/drawingml/2006/picture">
                <pic:pic>
                  <pic:nvPicPr>
                    <pic:cNvPr id="0" name="park_image.jpg"/>
                    <pic:cNvPicPr/>
                  </pic:nvPicPr>
                  <pic:blipFill>
                    <a:blip r:embed="rId16"/>
                    <a:stretch>
                      <a:fillRect/>
                    </a:stretch>
                  </pic:blipFill>
                  <pic:spPr>
                    <a:xfrm>
                      <a:off x="0" y="0"/>
                      <a:ext cx="4572000" cy="3091402"/>
                    </a:xfrm>
                    <a:prstGeom prst="rect"/>
                  </pic:spPr>
                </pic:pic>
              </a:graphicData>
            </a:graphic>
          </wp:inline>
        </w:drawing>
      </w:r>
    </w:p>
    <w:p>
      <w:r>
        <w:drawing>
          <wp:inline xmlns:a="http://schemas.openxmlformats.org/drawingml/2006/main" xmlns:pic="http://schemas.openxmlformats.org/drawingml/2006/picture">
            <wp:extent cx="4572000" cy="3048265"/>
            <wp:docPr id="9" name="Picture 9"/>
            <wp:cNvGraphicFramePr>
              <a:graphicFrameLocks noChangeAspect="1"/>
            </wp:cNvGraphicFramePr>
            <a:graphic>
              <a:graphicData uri="http://schemas.openxmlformats.org/drawingml/2006/picture">
                <pic:pic>
                  <pic:nvPicPr>
                    <pic:cNvPr id="0" name="park_image.jpg"/>
                    <pic:cNvPicPr/>
                  </pic:nvPicPr>
                  <pic:blipFill>
                    <a:blip r:embed="rId17"/>
                    <a:stretch>
                      <a:fillRect/>
                    </a:stretch>
                  </pic:blipFill>
                  <pic:spPr>
                    <a:xfrm>
                      <a:off x="0" y="0"/>
                      <a:ext cx="4572000" cy="3048265"/>
                    </a:xfrm>
                    <a:prstGeom prst="rect"/>
                  </pic:spPr>
                </pic:pic>
              </a:graphicData>
            </a:graphic>
          </wp:inline>
        </w:drawing>
      </w:r>
    </w:p>
    <w:p>
      <w:r>
        <w:drawing>
          <wp:inline xmlns:a="http://schemas.openxmlformats.org/drawingml/2006/main" xmlns:pic="http://schemas.openxmlformats.org/drawingml/2006/picture">
            <wp:extent cx="4572000" cy="3048000"/>
            <wp:docPr id="10" name="Picture 10"/>
            <wp:cNvGraphicFramePr>
              <a:graphicFrameLocks noChangeAspect="1"/>
            </wp:cNvGraphicFramePr>
            <a:graphic>
              <a:graphicData uri="http://schemas.openxmlformats.org/drawingml/2006/picture">
                <pic:pic>
                  <pic:nvPicPr>
                    <pic:cNvPr id="0" name="park_image.jpg"/>
                    <pic:cNvPicPr/>
                  </pic:nvPicPr>
                  <pic:blipFill>
                    <a:blip r:embed="rId18"/>
                    <a:stretch>
                      <a:fillRect/>
                    </a:stretch>
                  </pic:blipFill>
                  <pic:spPr>
                    <a:xfrm>
                      <a:off x="0" y="0"/>
                      <a:ext cx="4572000" cy="3048000"/>
                    </a:xfrm>
                    <a:prstGeom prst="rect"/>
                  </pic:spPr>
                </pic:pic>
              </a:graphicData>
            </a:graphic>
          </wp:inline>
        </w:drawing>
      </w:r>
    </w:p>
    <w:p>
      <w:pPr>
        <w:pStyle w:val="Heading1"/>
      </w:pPr>
      <w:r>
        <w:t>Park Operating Hours</w:t>
      </w:r>
    </w:p>
    <w:p>
      <w:r>
        <w:t>Hawai‘i Volcanoes National Park is open 7 days a week, 24 hours a day including holidays.</w:t>
      </w:r>
    </w:p>
    <w:p>
      <w:pPr>
        <w:pStyle w:val="Heading1"/>
      </w:pPr>
      <w:r>
        <w:t>Contact Information</w:t>
      </w:r>
    </w:p>
    <w:p>
      <w:pPr>
        <w:pStyle w:val="Heading2"/>
      </w:pPr>
      <w:r>
        <w:t>Address</w:t>
      </w:r>
    </w:p>
    <w:p>
      <w:r>
        <w:t>1 Crater Rim Drive</w:t>
        <w:br/>
        <w:t>HI</w:t>
        <w:br/>
        <w:t>96718</w:t>
      </w:r>
    </w:p>
    <w:p>
      <w:pPr>
        <w:pStyle w:val="Heading1"/>
      </w:pPr>
      <w:r>
        <w:t>Website Info</w:t>
      </w:r>
    </w:p>
    <w:p>
      <w:r>
        <w:t>https://national-parks-1150.azurewebsites.net/api/HAVO</w:t>
      </w:r>
    </w:p>
    <w:p>
      <w:pPr>
        <w:pStyle w:val="Title"/>
      </w:pPr>
      <w:r>
        <w:t>Great Basin National Park</w:t>
      </w:r>
    </w:p>
    <w:p>
      <w:pPr>
        <w:pStyle w:val="Heading1"/>
      </w:pPr>
      <w:r>
        <w:t>Description</w:t>
      </w:r>
    </w:p>
    <w:p>
      <w:r>
        <w:t>From the 13,063-foot summit of Wheeler Peak, to the sage-covered foothills, Great Basin National Park is a place to sample the stunning diversity of the larger Great Basin region. Come and partake of the solitude of the wilderness, walk among ancient bristlecone pines, bask in the darkest of night skies, and explore mysterious subterranean passages. There's a whole lot more than just desert here!</w:t>
      </w:r>
    </w:p>
    <w:p>
      <w:pPr>
        <w:pStyle w:val="Heading1"/>
      </w:pPr>
      <w:r>
        <w:t>Weather Description</w:t>
      </w:r>
    </w:p>
    <w:p>
      <w:r>
        <w:t>There is almost an 8,000 ft (2,400 m) difference in elevation between Wheeler Peak and the valley floor. Weather conditions in the park vary with elevation. In late spring and early summer, days in the valley may be hot, yet the snow pack may not have melted in the higher elevations. The Great Basin is a desert, with low relative humidity and sharp drops in temperature at night. In the summer, fierce afternoon thunderstorms are common. It can snow any time of the year at high elevations.</w:t>
      </w:r>
    </w:p>
    <w:p>
      <w:pPr>
        <w:pStyle w:val="Heading1"/>
      </w:pPr>
      <w:r>
        <w:t>Description</w:t>
      </w:r>
    </w:p>
    <w:p>
      <w:r>
        <w:t>From the 13,063-foot summit of Wheeler Peak, to the sage-covered foothills, Great Basin National Park is a place to sample the stunning diversity of the larger Great Basin region. Come and partake of the solitude of the wilderness, walk among ancient bristlecone pines, bask in the darkest of night skies, and explore mysterious subterranean passages. There's a whole lot more than just desert here!</w:t>
      </w:r>
    </w:p>
    <w:p>
      <w:r>
        <w:t>Climbing</w:t>
      </w:r>
    </w:p>
    <w:p>
      <w:r>
        <w:t>Guided Tours</w:t>
      </w:r>
    </w:p>
    <w:p>
      <w:r>
        <w:t>Picnicking</w:t>
      </w:r>
    </w:p>
    <w:p>
      <w:r>
        <w:t>RV Camping</w:t>
      </w:r>
    </w:p>
    <w:p>
      <w:r>
        <w:t>Road Biking</w:t>
      </w:r>
    </w:p>
    <w:p>
      <w:r>
        <w:t>Shopping</w:t>
      </w:r>
    </w:p>
    <w:p>
      <w:r>
        <w:t>Skiing</w:t>
      </w:r>
    </w:p>
    <w:p>
      <w:r>
        <w:t>Stargazing</w:t>
      </w:r>
    </w:p>
    <w:p>
      <w:r>
        <w:drawing>
          <wp:inline xmlns:a="http://schemas.openxmlformats.org/drawingml/2006/main" xmlns:pic="http://schemas.openxmlformats.org/drawingml/2006/picture">
            <wp:extent cx="4572000" cy="3429000"/>
            <wp:docPr id="11" name="Picture 11"/>
            <wp:cNvGraphicFramePr>
              <a:graphicFrameLocks noChangeAspect="1"/>
            </wp:cNvGraphicFramePr>
            <a:graphic>
              <a:graphicData uri="http://schemas.openxmlformats.org/drawingml/2006/picture">
                <pic:pic>
                  <pic:nvPicPr>
                    <pic:cNvPr id="0" name="park_image.jpg"/>
                    <pic:cNvPicPr/>
                  </pic:nvPicPr>
                  <pic:blipFill>
                    <a:blip r:embed="rId19"/>
                    <a:stretch>
                      <a:fillRect/>
                    </a:stretch>
                  </pic:blipFill>
                  <pic:spPr>
                    <a:xfrm>
                      <a:off x="0" y="0"/>
                      <a:ext cx="4572000" cy="3429000"/>
                    </a:xfrm>
                    <a:prstGeom prst="rect"/>
                  </pic:spPr>
                </pic:pic>
              </a:graphicData>
            </a:graphic>
          </wp:inline>
        </w:drawing>
      </w:r>
    </w:p>
    <w:p>
      <w:r>
        <w:drawing>
          <wp:inline xmlns:a="http://schemas.openxmlformats.org/drawingml/2006/main" xmlns:pic="http://schemas.openxmlformats.org/drawingml/2006/picture">
            <wp:extent cx="4572000" cy="6096000"/>
            <wp:docPr id="12" name="Picture 12"/>
            <wp:cNvGraphicFramePr>
              <a:graphicFrameLocks noChangeAspect="1"/>
            </wp:cNvGraphicFramePr>
            <a:graphic>
              <a:graphicData uri="http://schemas.openxmlformats.org/drawingml/2006/picture">
                <pic:pic>
                  <pic:nvPicPr>
                    <pic:cNvPr id="0" name="park_image.jpg"/>
                    <pic:cNvPicPr/>
                  </pic:nvPicPr>
                  <pic:blipFill>
                    <a:blip r:embed="rId20"/>
                    <a:stretch>
                      <a:fillRect/>
                    </a:stretch>
                  </pic:blipFill>
                  <pic:spPr>
                    <a:xfrm>
                      <a:off x="0" y="0"/>
                      <a:ext cx="4572000" cy="6096000"/>
                    </a:xfrm>
                    <a:prstGeom prst="rect"/>
                  </pic:spPr>
                </pic:pic>
              </a:graphicData>
            </a:graphic>
          </wp:inline>
        </w:drawing>
      </w:r>
    </w:p>
    <w:p>
      <w:r>
        <w:drawing>
          <wp:inline xmlns:a="http://schemas.openxmlformats.org/drawingml/2006/main" xmlns:pic="http://schemas.openxmlformats.org/drawingml/2006/picture">
            <wp:extent cx="4572000" cy="3048000"/>
            <wp:docPr id="13" name="Picture 13"/>
            <wp:cNvGraphicFramePr>
              <a:graphicFrameLocks noChangeAspect="1"/>
            </wp:cNvGraphicFramePr>
            <a:graphic>
              <a:graphicData uri="http://schemas.openxmlformats.org/drawingml/2006/picture">
                <pic:pic>
                  <pic:nvPicPr>
                    <pic:cNvPr id="0" name="park_image.jpg"/>
                    <pic:cNvPicPr/>
                  </pic:nvPicPr>
                  <pic:blipFill>
                    <a:blip r:embed="rId21"/>
                    <a:stretch>
                      <a:fillRect/>
                    </a:stretch>
                  </pic:blipFill>
                  <pic:spPr>
                    <a:xfrm>
                      <a:off x="0" y="0"/>
                      <a:ext cx="4572000" cy="3048000"/>
                    </a:xfrm>
                    <a:prstGeom prst="rect"/>
                  </pic:spPr>
                </pic:pic>
              </a:graphicData>
            </a:graphic>
          </wp:inline>
        </w:drawing>
      </w:r>
    </w:p>
    <w:p>
      <w:r>
        <w:drawing>
          <wp:inline xmlns:a="http://schemas.openxmlformats.org/drawingml/2006/main" xmlns:pic="http://schemas.openxmlformats.org/drawingml/2006/picture">
            <wp:extent cx="4572000" cy="3429000"/>
            <wp:docPr id="14" name="Picture 14"/>
            <wp:cNvGraphicFramePr>
              <a:graphicFrameLocks noChangeAspect="1"/>
            </wp:cNvGraphicFramePr>
            <a:graphic>
              <a:graphicData uri="http://schemas.openxmlformats.org/drawingml/2006/picture">
                <pic:pic>
                  <pic:nvPicPr>
                    <pic:cNvPr id="0" name="park_image.jpg"/>
                    <pic:cNvPicPr/>
                  </pic:nvPicPr>
                  <pic:blipFill>
                    <a:blip r:embed="rId22"/>
                    <a:stretch>
                      <a:fillRect/>
                    </a:stretch>
                  </pic:blipFill>
                  <pic:spPr>
                    <a:xfrm>
                      <a:off x="0" y="0"/>
                      <a:ext cx="4572000" cy="3429000"/>
                    </a:xfrm>
                    <a:prstGeom prst="rect"/>
                  </pic:spPr>
                </pic:pic>
              </a:graphicData>
            </a:graphic>
          </wp:inline>
        </w:drawing>
      </w:r>
    </w:p>
    <w:p>
      <w:r>
        <w:drawing>
          <wp:inline xmlns:a="http://schemas.openxmlformats.org/drawingml/2006/main" xmlns:pic="http://schemas.openxmlformats.org/drawingml/2006/picture">
            <wp:extent cx="4572000" cy="3429000"/>
            <wp:docPr id="15" name="Picture 15"/>
            <wp:cNvGraphicFramePr>
              <a:graphicFrameLocks noChangeAspect="1"/>
            </wp:cNvGraphicFramePr>
            <a:graphic>
              <a:graphicData uri="http://schemas.openxmlformats.org/drawingml/2006/picture">
                <pic:pic>
                  <pic:nvPicPr>
                    <pic:cNvPr id="0" name="park_image.jpg"/>
                    <pic:cNvPicPr/>
                  </pic:nvPicPr>
                  <pic:blipFill>
                    <a:blip r:embed="rId23"/>
                    <a:stretch>
                      <a:fillRect/>
                    </a:stretch>
                  </pic:blipFill>
                  <pic:spPr>
                    <a:xfrm>
                      <a:off x="0" y="0"/>
                      <a:ext cx="4572000" cy="3429000"/>
                    </a:xfrm>
                    <a:prstGeom prst="rect"/>
                  </pic:spPr>
                </pic:pic>
              </a:graphicData>
            </a:graphic>
          </wp:inline>
        </w:drawing>
      </w:r>
    </w:p>
    <w:p>
      <w:r>
        <w:drawing>
          <wp:inline xmlns:a="http://schemas.openxmlformats.org/drawingml/2006/main" xmlns:pic="http://schemas.openxmlformats.org/drawingml/2006/picture">
            <wp:extent cx="4572000" cy="3039894"/>
            <wp:docPr id="16" name="Picture 16"/>
            <wp:cNvGraphicFramePr>
              <a:graphicFrameLocks noChangeAspect="1"/>
            </wp:cNvGraphicFramePr>
            <a:graphic>
              <a:graphicData uri="http://schemas.openxmlformats.org/drawingml/2006/picture">
                <pic:pic>
                  <pic:nvPicPr>
                    <pic:cNvPr id="0" name="park_image.jpg"/>
                    <pic:cNvPicPr/>
                  </pic:nvPicPr>
                  <pic:blipFill>
                    <a:blip r:embed="rId24"/>
                    <a:stretch>
                      <a:fillRect/>
                    </a:stretch>
                  </pic:blipFill>
                  <pic:spPr>
                    <a:xfrm>
                      <a:off x="0" y="0"/>
                      <a:ext cx="4572000" cy="3039894"/>
                    </a:xfrm>
                    <a:prstGeom prst="rect"/>
                  </pic:spPr>
                </pic:pic>
              </a:graphicData>
            </a:graphic>
          </wp:inline>
        </w:drawing>
      </w:r>
    </w:p>
    <w:p>
      <w:pPr>
        <w:pStyle w:val="Heading1"/>
      </w:pPr>
      <w:r>
        <w:t>Park Operating Hours</w:t>
      </w:r>
    </w:p>
    <w:p>
      <w:r>
        <w:t>Park Grounds and Trails</w:t>
      </w:r>
    </w:p>
    <w:p>
      <w:pPr>
        <w:pStyle w:val="Heading1"/>
      </w:pPr>
      <w:r>
        <w:t>Contact Information</w:t>
      </w:r>
    </w:p>
    <w:p>
      <w:pPr>
        <w:pStyle w:val="Heading2"/>
      </w:pPr>
      <w:r>
        <w:t>Address</w:t>
      </w:r>
    </w:p>
    <w:p>
      <w:r>
        <w:t>Lehman Caves Visitor Center</w:t>
        <w:br/>
        <w:t>Nevada 488</w:t>
        <w:br/>
        <w:t>NV</w:t>
        <w:br/>
        <w:t>89311</w:t>
      </w:r>
    </w:p>
    <w:p>
      <w:pPr>
        <w:pStyle w:val="Heading1"/>
      </w:pPr>
      <w:r>
        <w:t>Website Info</w:t>
      </w:r>
    </w:p>
    <w:p>
      <w:r>
        <w:t>https://national-parks-1150.azurewebsites.net/api/GRBA</w:t>
      </w:r>
    </w:p>
    <w:p>
      <w:pPr>
        <w:pStyle w:val="Title"/>
      </w:pPr>
      <w:r>
        <w:t>Crater Lake National Park</w:t>
      </w:r>
    </w:p>
    <w:p>
      <w:pPr>
        <w:pStyle w:val="Heading1"/>
      </w:pPr>
      <w:r>
        <w:t>Description</w:t>
      </w:r>
    </w:p>
    <w:p>
      <w:r>
        <w:t>Crater Lake inspires awe. Native Americans witnessed its formation 7,700 years ago, when a violent eruption triggered the collapse of a tall peak. Scientists marvel at its purity: fed by rain and snow, it’s the deepest lake in the USA and one of the most pristine on earth. Artists, photographers, and sightseers gaze in wonder at its blue water and stunning setting atop the Cascade Mountain Range.</w:t>
      </w:r>
    </w:p>
    <w:p>
      <w:pPr>
        <w:pStyle w:val="Heading1"/>
      </w:pPr>
      <w:r>
        <w:t>Weather Description</w:t>
      </w:r>
    </w:p>
    <w:p>
      <w:r>
        <w:t>Summers at Crater Lake are short but sunny. July, August, and September are your best bets for warm, dry weather. In May, June, and October, sunny days alternate with periods of rain and snow. Winters at Crater Lake are long and snowy. Storms from the Pacific Ocean dump an annual average of 43 feet (13 meters) of snow at Park Headquarters. The park's tremendous snowfall is a result of its position at the crest of the Cascade Mountains.</w:t>
      </w:r>
    </w:p>
    <w:p>
      <w:pPr>
        <w:pStyle w:val="Heading1"/>
      </w:pPr>
      <w:r>
        <w:t>Description</w:t>
      </w:r>
    </w:p>
    <w:p>
      <w:r>
        <w:t>Crater Lake inspires awe. Native Americans witnessed its formation 7,700 years ago, when a violent eruption triggered the collapse of a tall peak. Scientists marvel at its purity: fed by rain and snow, it’s the deepest lake in the USA and one of the most pristine on earth. Artists, photographers, and sightseers gaze in wonder at its blue water and stunning setting atop the Cascade Mountain Range.</w:t>
      </w:r>
    </w:p>
    <w:p>
      <w:r>
        <w:t>Auto and ATV</w:t>
      </w:r>
    </w:p>
    <w:p>
      <w:r>
        <w:t>Boat Tour</w:t>
      </w:r>
    </w:p>
    <w:p>
      <w:r>
        <w:t>Bus/Shuttle Guided Tour</w:t>
      </w:r>
    </w:p>
    <w:p>
      <w:r>
        <w:t>Dining</w:t>
      </w:r>
    </w:p>
    <w:p>
      <w:r>
        <w:t>Junior Ranger Program</w:t>
      </w:r>
    </w:p>
    <w:p>
      <w:r>
        <w:t>Shopping</w:t>
      </w:r>
    </w:p>
    <w:p>
      <w:r>
        <w:t>Skiing</w:t>
      </w:r>
    </w:p>
    <w:p>
      <w:r>
        <w:t>Snow Play</w:t>
      </w:r>
    </w:p>
    <w:p>
      <w:r>
        <w:t>Snowshoeing</w:t>
      </w:r>
    </w:p>
    <w:p>
      <w:r>
        <w:drawing>
          <wp:inline xmlns:a="http://schemas.openxmlformats.org/drawingml/2006/main" xmlns:pic="http://schemas.openxmlformats.org/drawingml/2006/picture">
            <wp:extent cx="4572000" cy="3429000"/>
            <wp:docPr id="17" name="Picture 17"/>
            <wp:cNvGraphicFramePr>
              <a:graphicFrameLocks noChangeAspect="1"/>
            </wp:cNvGraphicFramePr>
            <a:graphic>
              <a:graphicData uri="http://schemas.openxmlformats.org/drawingml/2006/picture">
                <pic:pic>
                  <pic:nvPicPr>
                    <pic:cNvPr id="0" name="park_image.jpg"/>
                    <pic:cNvPicPr/>
                  </pic:nvPicPr>
                  <pic:blipFill>
                    <a:blip r:embed="rId25"/>
                    <a:stretch>
                      <a:fillRect/>
                    </a:stretch>
                  </pic:blipFill>
                  <pic:spPr>
                    <a:xfrm>
                      <a:off x="0" y="0"/>
                      <a:ext cx="4572000" cy="3429000"/>
                    </a:xfrm>
                    <a:prstGeom prst="rect"/>
                  </pic:spPr>
                </pic:pic>
              </a:graphicData>
            </a:graphic>
          </wp:inline>
        </w:drawing>
      </w:r>
    </w:p>
    <w:p>
      <w:r>
        <w:drawing>
          <wp:inline xmlns:a="http://schemas.openxmlformats.org/drawingml/2006/main" xmlns:pic="http://schemas.openxmlformats.org/drawingml/2006/picture">
            <wp:extent cx="4572000" cy="3429000"/>
            <wp:docPr id="18" name="Picture 18"/>
            <wp:cNvGraphicFramePr>
              <a:graphicFrameLocks noChangeAspect="1"/>
            </wp:cNvGraphicFramePr>
            <a:graphic>
              <a:graphicData uri="http://schemas.openxmlformats.org/drawingml/2006/picture">
                <pic:pic>
                  <pic:nvPicPr>
                    <pic:cNvPr id="0" name="park_image.jpg"/>
                    <pic:cNvPicPr/>
                  </pic:nvPicPr>
                  <pic:blipFill>
                    <a:blip r:embed="rId26"/>
                    <a:stretch>
                      <a:fillRect/>
                    </a:stretch>
                  </pic:blipFill>
                  <pic:spPr>
                    <a:xfrm>
                      <a:off x="0" y="0"/>
                      <a:ext cx="4572000" cy="3429000"/>
                    </a:xfrm>
                    <a:prstGeom prst="rect"/>
                  </pic:spPr>
                </pic:pic>
              </a:graphicData>
            </a:graphic>
          </wp:inline>
        </w:drawing>
      </w:r>
    </w:p>
    <w:p>
      <w:r>
        <w:drawing>
          <wp:inline xmlns:a="http://schemas.openxmlformats.org/drawingml/2006/main" xmlns:pic="http://schemas.openxmlformats.org/drawingml/2006/picture">
            <wp:extent cx="4572000" cy="3429000"/>
            <wp:docPr id="19" name="Picture 19"/>
            <wp:cNvGraphicFramePr>
              <a:graphicFrameLocks noChangeAspect="1"/>
            </wp:cNvGraphicFramePr>
            <a:graphic>
              <a:graphicData uri="http://schemas.openxmlformats.org/drawingml/2006/picture">
                <pic:pic>
                  <pic:nvPicPr>
                    <pic:cNvPr id="0" name="park_image.jpg"/>
                    <pic:cNvPicPr/>
                  </pic:nvPicPr>
                  <pic:blipFill>
                    <a:blip r:embed="rId27"/>
                    <a:stretch>
                      <a:fillRect/>
                    </a:stretch>
                  </pic:blipFill>
                  <pic:spPr>
                    <a:xfrm>
                      <a:off x="0" y="0"/>
                      <a:ext cx="4572000" cy="3429000"/>
                    </a:xfrm>
                    <a:prstGeom prst="rect"/>
                  </pic:spPr>
                </pic:pic>
              </a:graphicData>
            </a:graphic>
          </wp:inline>
        </w:drawing>
      </w:r>
    </w:p>
    <w:p>
      <w:r>
        <w:drawing>
          <wp:inline xmlns:a="http://schemas.openxmlformats.org/drawingml/2006/main" xmlns:pic="http://schemas.openxmlformats.org/drawingml/2006/picture">
            <wp:extent cx="4572000" cy="3039894"/>
            <wp:docPr id="20" name="Picture 20"/>
            <wp:cNvGraphicFramePr>
              <a:graphicFrameLocks noChangeAspect="1"/>
            </wp:cNvGraphicFramePr>
            <a:graphic>
              <a:graphicData uri="http://schemas.openxmlformats.org/drawingml/2006/picture">
                <pic:pic>
                  <pic:nvPicPr>
                    <pic:cNvPr id="0" name="park_image.jpg"/>
                    <pic:cNvPicPr/>
                  </pic:nvPicPr>
                  <pic:blipFill>
                    <a:blip r:embed="rId28"/>
                    <a:stretch>
                      <a:fillRect/>
                    </a:stretch>
                  </pic:blipFill>
                  <pic:spPr>
                    <a:xfrm>
                      <a:off x="0" y="0"/>
                      <a:ext cx="4572000" cy="3039894"/>
                    </a:xfrm>
                    <a:prstGeom prst="rect"/>
                  </pic:spPr>
                </pic:pic>
              </a:graphicData>
            </a:graphic>
          </wp:inline>
        </w:drawing>
      </w:r>
    </w:p>
    <w:p>
      <w:r>
        <w:drawing>
          <wp:inline xmlns:a="http://schemas.openxmlformats.org/drawingml/2006/main" xmlns:pic="http://schemas.openxmlformats.org/drawingml/2006/picture">
            <wp:extent cx="4572000" cy="6096000"/>
            <wp:docPr id="21" name="Picture 21"/>
            <wp:cNvGraphicFramePr>
              <a:graphicFrameLocks noChangeAspect="1"/>
            </wp:cNvGraphicFramePr>
            <a:graphic>
              <a:graphicData uri="http://schemas.openxmlformats.org/drawingml/2006/picture">
                <pic:pic>
                  <pic:nvPicPr>
                    <pic:cNvPr id="0" name="park_image.jpg"/>
                    <pic:cNvPicPr/>
                  </pic:nvPicPr>
                  <pic:blipFill>
                    <a:blip r:embed="rId29"/>
                    <a:stretch>
                      <a:fillRect/>
                    </a:stretch>
                  </pic:blipFill>
                  <pic:spPr>
                    <a:xfrm>
                      <a:off x="0" y="0"/>
                      <a:ext cx="4572000" cy="6096000"/>
                    </a:xfrm>
                    <a:prstGeom prst="rect"/>
                  </pic:spPr>
                </pic:pic>
              </a:graphicData>
            </a:graphic>
          </wp:inline>
        </w:drawing>
      </w:r>
    </w:p>
    <w:p>
      <w:r>
        <w:drawing>
          <wp:inline xmlns:a="http://schemas.openxmlformats.org/drawingml/2006/main" xmlns:pic="http://schemas.openxmlformats.org/drawingml/2006/picture">
            <wp:extent cx="4572000" cy="3429000"/>
            <wp:docPr id="22" name="Picture 22"/>
            <wp:cNvGraphicFramePr>
              <a:graphicFrameLocks noChangeAspect="1"/>
            </wp:cNvGraphicFramePr>
            <a:graphic>
              <a:graphicData uri="http://schemas.openxmlformats.org/drawingml/2006/picture">
                <pic:pic>
                  <pic:nvPicPr>
                    <pic:cNvPr id="0" name="park_image.jpg"/>
                    <pic:cNvPicPr/>
                  </pic:nvPicPr>
                  <pic:blipFill>
                    <a:blip r:embed="rId30"/>
                    <a:stretch>
                      <a:fillRect/>
                    </a:stretch>
                  </pic:blipFill>
                  <pic:spPr>
                    <a:xfrm>
                      <a:off x="0" y="0"/>
                      <a:ext cx="4572000" cy="3429000"/>
                    </a:xfrm>
                    <a:prstGeom prst="rect"/>
                  </pic:spPr>
                </pic:pic>
              </a:graphicData>
            </a:graphic>
          </wp:inline>
        </w:drawing>
      </w:r>
    </w:p>
    <w:p>
      <w:pPr>
        <w:pStyle w:val="Heading1"/>
      </w:pPr>
      <w:r>
        <w:t>Park Operating Hours</w:t>
      </w:r>
    </w:p>
    <w:p>
      <w:r>
        <w:t>Crater Lake National Park is open year-round, 24 hours a day. Some roads, trails, and facilities, however, are closed seasonally due to snow. North Entrance Road, and West and East Rim Drives close for the season on November 1 (or earlier if there is significant snowfall). Crews begin removing snow from these roads in April, but opening dates vary. The North Entrance Road and West Rim Drive tend to open in early June. The East Rim Drive typically opens in early July.</w:t>
      </w:r>
    </w:p>
    <w:p>
      <w:pPr>
        <w:pStyle w:val="Heading1"/>
      </w:pPr>
      <w:r>
        <w:t>Contact Information</w:t>
      </w:r>
    </w:p>
    <w:p>
      <w:pPr>
        <w:pStyle w:val="Heading2"/>
      </w:pPr>
      <w:r>
        <w:t>Address</w:t>
      </w:r>
    </w:p>
    <w:p>
      <w:r>
        <w:t>Crater Lake National Park</w:t>
        <w:br/>
        <w:t>1 Sager Building</w:t>
        <w:br/>
        <w:t>OR</w:t>
        <w:br/>
        <w:t>97604</w:t>
      </w:r>
    </w:p>
    <w:p>
      <w:pPr>
        <w:pStyle w:val="Heading1"/>
      </w:pPr>
      <w:r>
        <w:t>Website Info</w:t>
      </w:r>
    </w:p>
    <w:p>
      <w:r>
        <w:t>https://national-parks-1150.azurewebsites.net/api/CRLA</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